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5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5903EC">
        <w:rPr>
          <w:rFonts w:cs="Arial"/>
          <w:b/>
          <w:i/>
          <w:sz w:val="18"/>
          <w:szCs w:val="18"/>
          <w:lang w:val="en-ZA"/>
        </w:rPr>
        <w:t>Limited</w:t>
      </w:r>
      <w:r w:rsidR="005903E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5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5903EC" w:rsidRPr="00453D73">
        <w:rPr>
          <w:rFonts w:cs="Arial"/>
          <w:b/>
          <w:bCs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5903EC" w:rsidRPr="005903EC">
        <w:rPr>
          <w:rFonts w:cs="Arial"/>
          <w:sz w:val="18"/>
          <w:szCs w:val="18"/>
          <w:lang w:val="en-ZA"/>
        </w:rPr>
        <w:t>R 32,618,000,000.00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6,985,000,000.00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140,000,000.00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5903EC">
        <w:rPr>
          <w:rFonts w:cs="Arial"/>
          <w:sz w:val="18"/>
          <w:szCs w:val="18"/>
          <w:lang w:val="en-ZA"/>
        </w:rPr>
        <w:t>112.28312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903EC">
        <w:rPr>
          <w:rFonts w:cs="Arial"/>
          <w:b/>
          <w:sz w:val="18"/>
          <w:szCs w:val="18"/>
          <w:lang w:val="en-ZA"/>
        </w:rPr>
        <w:t>Indicator</w:t>
      </w:r>
      <w:r w:rsidR="005903EC">
        <w:rPr>
          <w:rFonts w:cs="Arial"/>
          <w:b/>
          <w:sz w:val="18"/>
          <w:szCs w:val="18"/>
          <w:lang w:val="en-ZA"/>
        </w:rPr>
        <w:tab/>
      </w:r>
      <w:r w:rsidR="005903EC" w:rsidRPr="005903EC">
        <w:rPr>
          <w:rFonts w:cs="Arial"/>
          <w:sz w:val="18"/>
          <w:szCs w:val="18"/>
          <w:lang w:val="en-ZA"/>
        </w:rPr>
        <w:t>Fixed</w:t>
      </w:r>
      <w:r w:rsidR="005903EC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November 2023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April, 27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May, 6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26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5903EC" w:rsidRPr="005903EC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November 2008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 2009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ZAG000061003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5903EC" w:rsidRPr="00453D73" w:rsidRDefault="005903EC" w:rsidP="005903EC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53D73">
        <w:rPr>
          <w:rFonts w:cs="Arial"/>
          <w:sz w:val="18"/>
          <w:szCs w:val="18"/>
          <w:lang w:val="en-ZA"/>
        </w:rPr>
        <w:t xml:space="preserve">Mark </w:t>
      </w:r>
      <w:proofErr w:type="spellStart"/>
      <w:r w:rsidRPr="00453D73">
        <w:rPr>
          <w:rFonts w:cs="Arial"/>
          <w:sz w:val="18"/>
          <w:szCs w:val="18"/>
          <w:lang w:val="en-ZA"/>
        </w:rPr>
        <w:t>Tannous</w:t>
      </w:r>
      <w:proofErr w:type="spellEnd"/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</w:r>
      <w:r w:rsidRPr="00453D73">
        <w:rPr>
          <w:rFonts w:cs="Arial"/>
          <w:sz w:val="18"/>
          <w:szCs w:val="18"/>
          <w:lang w:val="en-ZA"/>
        </w:rPr>
        <w:tab/>
        <w:t>(011) 220 3200</w:t>
      </w:r>
    </w:p>
    <w:p w:rsidR="005903EC" w:rsidRPr="00121666" w:rsidRDefault="005903E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903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903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03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03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3EC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C41C381-73EA-4EC5-9327-E3CC1F981BAC}"/>
</file>

<file path=customXml/itemProps2.xml><?xml version="1.0" encoding="utf-8"?>
<ds:datastoreItem xmlns:ds="http://schemas.openxmlformats.org/officeDocument/2006/customXml" ds:itemID="{41C1057A-D76E-4582-B467-EDC169E5631B}"/>
</file>

<file path=customXml/itemProps3.xml><?xml version="1.0" encoding="utf-8"?>
<ds:datastoreItem xmlns:ds="http://schemas.openxmlformats.org/officeDocument/2006/customXml" ds:itemID="{D7941007-34C1-4BD2-ACAE-0CC794D91C6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2012-07-05T12:17:00Z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